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September 23,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85200c"/>
          <w:rtl w:val="0"/>
        </w:rPr>
        <w:t xml:space="preserve"> </w:t>
      </w:r>
      <w:r w:rsidDel="00000000" w:rsidR="00000000" w:rsidRPr="00000000">
        <w:rPr>
          <w:rtl w:val="0"/>
        </w:rPr>
        <w:t xml:space="preserve">September 9, 2024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720" w:firstLine="0"/>
        <w:rPr/>
      </w:pPr>
      <w:bookmarkStart w:colFirst="0" w:colLast="0" w:name="_heading=h.8sz65pejglm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Award John Street Service Line Replacement Project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Trick-or-Treat times - Thursday, October 31, 2024, from 5-7 PM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Contract Amendments and Guaranteed Maximum Price</w:t>
        </w:r>
      </w:hyperlink>
      <w:r w:rsidDel="00000000" w:rsidR="00000000" w:rsidRPr="00000000">
        <w:rPr>
          <w:rtl w:val="0"/>
        </w:rPr>
        <w:t xml:space="preserve"> for Fire Station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Fire Station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Pay Application #3</w:t>
        </w:r>
      </w:hyperlink>
      <w:r w:rsidDel="00000000" w:rsidR="00000000" w:rsidRPr="00000000">
        <w:rPr>
          <w:rtl w:val="0"/>
        </w:rPr>
        <w:t xml:space="preserve"> - Weigand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Contract for Baby Box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2"/>
      <w:bookmarkEnd w:id="2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2024 Water APV’s</w:t>
        </w:r>
      </w:hyperlink>
      <w:r w:rsidDel="00000000" w:rsidR="00000000" w:rsidRPr="00000000">
        <w:rPr>
          <w:rtl w:val="0"/>
        </w:rPr>
        <w:t xml:space="preserve"> Totaling $136,508.13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2024 WWTP APV’s</w:t>
        </w:r>
      </w:hyperlink>
      <w:r w:rsidDel="00000000" w:rsidR="00000000" w:rsidRPr="00000000">
        <w:rPr>
          <w:rtl w:val="0"/>
        </w:rPr>
        <w:t xml:space="preserve"> Totaling $116,969.93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F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Travel Authorization</w:t>
        </w:r>
      </w:hyperlink>
      <w:r w:rsidDel="00000000" w:rsidR="00000000" w:rsidRPr="00000000">
        <w:rPr>
          <w:rtl w:val="0"/>
        </w:rPr>
        <w:t xml:space="preserve"> - Fire  </w:t>
      </w:r>
    </w:p>
    <w:p w:rsidR="00000000" w:rsidDel="00000000" w:rsidP="00000000" w:rsidRDefault="00000000" w:rsidRPr="00000000" w14:paraId="00000020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Alliance Training</w:t>
        </w:r>
      </w:hyperlink>
      <w:r w:rsidDel="00000000" w:rsidR="00000000" w:rsidRPr="00000000">
        <w:rPr>
          <w:rtl w:val="0"/>
        </w:rPr>
        <w:t xml:space="preserve"> - WWTP</w:t>
      </w:r>
    </w:p>
    <w:p w:rsidR="00000000" w:rsidDel="00000000" w:rsidP="00000000" w:rsidRDefault="00000000" w:rsidRPr="00000000" w14:paraId="00000021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Ford Truck Plow </w:t>
        </w:r>
      </w:hyperlink>
      <w:r w:rsidDel="00000000" w:rsidR="00000000" w:rsidRPr="00000000">
        <w:rPr>
          <w:rtl w:val="0"/>
        </w:rPr>
        <w:t xml:space="preserve">- WWTP</w:t>
      </w:r>
    </w:p>
    <w:p w:rsidR="00000000" w:rsidDel="00000000" w:rsidP="00000000" w:rsidRDefault="00000000" w:rsidRPr="00000000" w14:paraId="00000022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Auction Authorization</w:t>
        </w:r>
      </w:hyperlink>
      <w:r w:rsidDel="00000000" w:rsidR="00000000" w:rsidRPr="00000000">
        <w:rPr>
          <w:rtl w:val="0"/>
        </w:rPr>
        <w:t xml:space="preserve"> - WWTP</w:t>
      </w:r>
    </w:p>
    <w:p w:rsidR="00000000" w:rsidDel="00000000" w:rsidP="00000000" w:rsidRDefault="00000000" w:rsidRPr="00000000" w14:paraId="00000023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Board of Works Memo.pdf</w:t>
        </w:r>
      </w:hyperlink>
      <w:r w:rsidDel="00000000" w:rsidR="00000000" w:rsidRPr="00000000">
        <w:rPr>
          <w:rtl w:val="0"/>
        </w:rPr>
        <w:t xml:space="preserve"> - Police</w:t>
      </w:r>
    </w:p>
    <w:p w:rsidR="00000000" w:rsidDel="00000000" w:rsidP="00000000" w:rsidRDefault="00000000" w:rsidRPr="00000000" w14:paraId="00000024">
      <w:pPr>
        <w:keepNext w:val="1"/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19" w:type="default"/>
      <w:headerReference r:id="rId20" w:type="first"/>
      <w:footerReference r:id="rId21" w:type="default"/>
      <w:footerReference r:id="rId22" w:type="first"/>
      <w:footerReference r:id="rId23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drive.google.com/drive/folders/1pLNf9ik4dXTyckLi4CrW-RSnwNcEYGVH?usp=drive_link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drive.google.com/file/d/1tUyBjSCDJF2Q-uQapGEscE0WEsoS-3yM/view?usp=drive_link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drive.google.com/open?id=1-4bYsWxfikOJN42P2bVvOQii7Sq7SeAz" TargetMode="External"/><Relationship Id="rId12" Type="http://schemas.openxmlformats.org/officeDocument/2006/relationships/hyperlink" Target="https://drive.google.com/open?id=1UlLutshpmaTfhLv3DBimbnKOSwuzi1dP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ow_fJQpdjSm7A_UoGI1ZV6LEj7F7u8mU/view?usp=sharing" TargetMode="External"/><Relationship Id="rId15" Type="http://schemas.openxmlformats.org/officeDocument/2006/relationships/hyperlink" Target="https://drive.google.com/drive/folders/1Z2ekJd5AVcgyZPnFWt2VF9fNRIWtK-Jg?usp=drive_link" TargetMode="External"/><Relationship Id="rId14" Type="http://schemas.openxmlformats.org/officeDocument/2006/relationships/hyperlink" Target="https://drive.google.com/file/d/1aRi8XfDMUvht38QXLeNR-14QrB68z0Bt/view?usp=drive_link" TargetMode="External"/><Relationship Id="rId17" Type="http://schemas.openxmlformats.org/officeDocument/2006/relationships/hyperlink" Target="https://docs.google.com/document/d/1EAmiOlW-Ss2a-_yc8Aa8b00H-QjtflJvYBadk0nj-7M/edit?usp=drive_link" TargetMode="External"/><Relationship Id="rId16" Type="http://schemas.openxmlformats.org/officeDocument/2006/relationships/hyperlink" Target="https://docs.google.com/document/d/1zedvY_6fOAXrklK9SRm20-K554AFPeWAxjsQhh8PhPE/edit?usp=drive_link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file/d/1UMRuvEZfNPbynsUlCjqv-truxJgNPU2w/view?usp=drive_link" TargetMode="External"/><Relationship Id="rId7" Type="http://schemas.openxmlformats.org/officeDocument/2006/relationships/hyperlink" Target="https://drive.google.com/file/d/1Vj9hKeejXMPggvaifS4fbIjlbDbBWhzQ/view?usp=sharing" TargetMode="External"/><Relationship Id="rId8" Type="http://schemas.openxmlformats.org/officeDocument/2006/relationships/hyperlink" Target="https://docs.google.com/document/d/1GYw06QS8SeiYHd5QzkTbUrMbZzr-yd9e/edit?usp=sharing&amp;ouid=114505461071262253936&amp;rtpof=true&amp;sd=tru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I6FElvINhkJbiJ5vFm5UXsVMQ==">CgMxLjAyDmgueDdjdWNrN3kzcGY1Mg5oLjhzejY1cGVqZ2xtbzIOaC5tYmZ2YndmZ2FqaDg4AHIhMXFvYVp5Q1Z6aW1qdENGYjRGMmItSURmV0pidkdBRUc2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